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B" w:rsidRPr="00D865EF" w:rsidRDefault="00327D8B">
      <w:pPr>
        <w:rPr>
          <w:rFonts w:ascii="Technika" w:hAnsi="Technika"/>
          <w:b/>
          <w:color w:val="3366FF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865EF">
        <w:rPr>
          <w:rFonts w:ascii="Technika" w:hAnsi="Technika"/>
          <w:color w:val="3366FF"/>
          <w:sz w:val="40"/>
          <w:szCs w:val="40"/>
        </w:rPr>
        <w:t>Program:</w:t>
      </w:r>
    </w:p>
    <w:p w:rsidR="00D865EF" w:rsidRDefault="00D865EF">
      <w:pPr>
        <w:rPr>
          <w:rFonts w:ascii="Technika" w:hAnsi="Technika"/>
          <w:color w:val="0000FF"/>
          <w:sz w:val="32"/>
          <w:szCs w:val="32"/>
        </w:rPr>
      </w:pPr>
    </w:p>
    <w:p w:rsidR="00327D8B" w:rsidRPr="00D865EF" w:rsidRDefault="00327D8B">
      <w:pPr>
        <w:rPr>
          <w:rFonts w:ascii="Technika" w:hAnsi="Technika"/>
          <w:color w:val="0000FF"/>
          <w:sz w:val="32"/>
          <w:szCs w:val="32"/>
        </w:rPr>
      </w:pPr>
      <w:r w:rsidRPr="00D865EF">
        <w:rPr>
          <w:rFonts w:ascii="Technika" w:hAnsi="Technika"/>
          <w:color w:val="0000FF"/>
          <w:sz w:val="32"/>
          <w:szCs w:val="32"/>
        </w:rPr>
        <w:t>Kariérní centrum:</w:t>
      </w:r>
    </w:p>
    <w:p w:rsidR="00327D8B" w:rsidRPr="00D865EF" w:rsidRDefault="00327D8B" w:rsidP="00327D8B">
      <w:p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1.)    Rozvoj komunikačních dovedností (zkouška kreslení bez nonverbální komunikace, přesvědčovací dovednosti, jazykolamy)</w:t>
      </w:r>
    </w:p>
    <w:p w:rsidR="00327D8B" w:rsidRPr="00D865EF" w:rsidRDefault="00D865EF" w:rsidP="00327D8B">
      <w:p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 xml:space="preserve">2.)    Rozvoj spolupráce </w:t>
      </w:r>
    </w:p>
    <w:p w:rsidR="00327D8B" w:rsidRPr="00D865EF" w:rsidRDefault="00327D8B" w:rsidP="00327D8B">
      <w:p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3.)    Poznání různorodosti hodnot</w:t>
      </w:r>
    </w:p>
    <w:p w:rsidR="00327D8B" w:rsidRPr="00D865EF" w:rsidRDefault="00327D8B" w:rsidP="00327D8B">
      <w:p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4.)    Pomoc se psaním CV a motivačního dopisu</w:t>
      </w:r>
    </w:p>
    <w:p w:rsidR="00D865EF" w:rsidRDefault="00D865EF">
      <w:pPr>
        <w:rPr>
          <w:rFonts w:ascii="Technika" w:hAnsi="Technika"/>
          <w:sz w:val="32"/>
          <w:szCs w:val="32"/>
        </w:rPr>
      </w:pPr>
    </w:p>
    <w:p w:rsidR="00327D8B" w:rsidRPr="00D865EF" w:rsidRDefault="00327D8B">
      <w:pPr>
        <w:rPr>
          <w:rFonts w:ascii="Technika" w:hAnsi="Technika"/>
          <w:color w:val="0000FF"/>
          <w:sz w:val="32"/>
          <w:szCs w:val="32"/>
        </w:rPr>
      </w:pPr>
      <w:r w:rsidRPr="00D865EF">
        <w:rPr>
          <w:rFonts w:ascii="Technika" w:hAnsi="Technika"/>
          <w:color w:val="0000FF"/>
          <w:sz w:val="32"/>
          <w:szCs w:val="32"/>
        </w:rPr>
        <w:t>Další činnosti:</w:t>
      </w:r>
    </w:p>
    <w:p w:rsidR="00327D8B" w:rsidRPr="00D865EF" w:rsidRDefault="00327D8B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Golf frisbb</w:t>
      </w:r>
      <w:r w:rsidR="00D865EF">
        <w:rPr>
          <w:rFonts w:ascii="Technika" w:hAnsi="Technika"/>
          <w:sz w:val="32"/>
          <w:szCs w:val="32"/>
        </w:rPr>
        <w:t>i</w:t>
      </w:r>
      <w:r w:rsidRPr="00D865EF">
        <w:rPr>
          <w:rFonts w:ascii="Technika" w:hAnsi="Technika"/>
          <w:sz w:val="32"/>
          <w:szCs w:val="32"/>
        </w:rPr>
        <w:t>e</w:t>
      </w:r>
      <w:bookmarkStart w:id="0" w:name="_GoBack"/>
      <w:bookmarkEnd w:id="0"/>
    </w:p>
    <w:p w:rsidR="00327D8B" w:rsidRPr="00D865EF" w:rsidRDefault="00327D8B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Mollky</w:t>
      </w:r>
    </w:p>
    <w:p w:rsidR="00327D8B" w:rsidRPr="00D865EF" w:rsidRDefault="00327D8B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Kolo na ruby</w:t>
      </w:r>
    </w:p>
    <w:p w:rsidR="00327D8B" w:rsidRPr="00D865EF" w:rsidRDefault="00327D8B" w:rsidP="00D865EF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Laserové pistole</w:t>
      </w:r>
    </w:p>
    <w:p w:rsidR="00327D8B" w:rsidRPr="00D865EF" w:rsidRDefault="00327D8B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Občerstvení</w:t>
      </w:r>
    </w:p>
    <w:p w:rsidR="00327D8B" w:rsidRPr="00D865EF" w:rsidRDefault="00327D8B" w:rsidP="00D865EF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Exkurze po kampusu</w:t>
      </w:r>
    </w:p>
    <w:p w:rsidR="00327D8B" w:rsidRPr="00D865EF" w:rsidRDefault="00327D8B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Deskové hry</w:t>
      </w:r>
    </w:p>
    <w:p w:rsidR="00D865EF" w:rsidRPr="00D865EF" w:rsidRDefault="00D865EF" w:rsidP="00327D8B">
      <w:pPr>
        <w:pStyle w:val="ListParagraph"/>
        <w:numPr>
          <w:ilvl w:val="0"/>
          <w:numId w:val="2"/>
        </w:numPr>
        <w:rPr>
          <w:rFonts w:ascii="Technika" w:hAnsi="Technika"/>
          <w:sz w:val="32"/>
          <w:szCs w:val="32"/>
        </w:rPr>
      </w:pPr>
      <w:r w:rsidRPr="00D865EF">
        <w:rPr>
          <w:rFonts w:ascii="Technika" w:hAnsi="Technika"/>
          <w:sz w:val="32"/>
          <w:szCs w:val="32"/>
        </w:rPr>
        <w:t>Make your MÚVS</w:t>
      </w:r>
    </w:p>
    <w:p w:rsidR="00077A14" w:rsidRPr="00D865EF" w:rsidRDefault="00077A14" w:rsidP="00D569D0">
      <w:pPr>
        <w:rPr>
          <w:rFonts w:ascii="Technika" w:hAnsi="Technika"/>
        </w:rPr>
      </w:pPr>
    </w:p>
    <w:sectPr w:rsidR="00077A14" w:rsidRPr="00D8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echnika">
    <w:panose1 w:val="00000500000000000000"/>
    <w:charset w:val="00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119"/>
    <w:multiLevelType w:val="hybridMultilevel"/>
    <w:tmpl w:val="02969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CCF"/>
    <w:multiLevelType w:val="hybridMultilevel"/>
    <w:tmpl w:val="CF404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B"/>
    <w:rsid w:val="00077A14"/>
    <w:rsid w:val="001D76E5"/>
    <w:rsid w:val="0020625B"/>
    <w:rsid w:val="00327D8B"/>
    <w:rsid w:val="004768DB"/>
    <w:rsid w:val="00D569D0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Macintosh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Šulc</dc:creator>
  <cp:keywords/>
  <dc:description/>
  <cp:lastModifiedBy>Michaela Ivaniškinová</cp:lastModifiedBy>
  <cp:revision>2</cp:revision>
  <dcterms:created xsi:type="dcterms:W3CDTF">2016-09-27T17:17:00Z</dcterms:created>
  <dcterms:modified xsi:type="dcterms:W3CDTF">2016-09-27T17:17:00Z</dcterms:modified>
</cp:coreProperties>
</file>